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AA" w:rsidRDefault="008852AA">
      <w:pPr>
        <w:jc w:val="center"/>
      </w:pPr>
      <w:bookmarkStart w:id="0" w:name="_GoBack"/>
      <w:bookmarkEnd w:id="0"/>
    </w:p>
    <w:p w:rsidR="008852AA" w:rsidRDefault="008852AA">
      <w:pPr>
        <w:jc w:val="center"/>
        <w:rPr>
          <w:rFonts w:ascii="Arial" w:hAnsi="Arial"/>
          <w:b/>
          <w:sz w:val="40"/>
        </w:rPr>
      </w:pPr>
    </w:p>
    <w:p w:rsidR="008852AA" w:rsidRDefault="008852AA">
      <w:pPr>
        <w:jc w:val="center"/>
        <w:rPr>
          <w:rFonts w:ascii="Arial" w:hAnsi="Arial"/>
          <w:b/>
          <w:sz w:val="40"/>
        </w:rPr>
      </w:pPr>
    </w:p>
    <w:p w:rsidR="008852AA" w:rsidRDefault="008852AA">
      <w:pPr>
        <w:jc w:val="center"/>
        <w:rPr>
          <w:rFonts w:ascii="Arial" w:hAnsi="Arial"/>
          <w:b/>
          <w:sz w:val="40"/>
        </w:rPr>
      </w:pPr>
    </w:p>
    <w:p w:rsidR="008852AA" w:rsidRPr="00C96AB7" w:rsidRDefault="008852AA">
      <w:pPr>
        <w:jc w:val="center"/>
        <w:rPr>
          <w:rFonts w:ascii="Arial" w:hAnsi="Arial"/>
          <w:sz w:val="40"/>
        </w:rPr>
      </w:pPr>
      <w:r w:rsidRPr="00C96AB7">
        <w:rPr>
          <w:rFonts w:ascii="Arial" w:hAnsi="Arial"/>
          <w:sz w:val="40"/>
        </w:rPr>
        <w:t>Orientering om akkordaftaler</w:t>
      </w:r>
    </w:p>
    <w:p w:rsidR="008852AA" w:rsidRPr="00C96AB7" w:rsidRDefault="008852AA">
      <w:pPr>
        <w:jc w:val="center"/>
        <w:rPr>
          <w:rFonts w:ascii="Arial" w:hAnsi="Arial"/>
          <w:sz w:val="40"/>
        </w:rPr>
      </w:pPr>
    </w:p>
    <w:p w:rsidR="008852AA" w:rsidRPr="003A23F4" w:rsidRDefault="008852AA">
      <w:r w:rsidRPr="003A23F4">
        <w:t xml:space="preserve">Det skal indledningsvis præciseres, at det i sagens natur ikke er muligt at opstille klare, ensartede paradigmer for blanketter, der kan anvendes i forbindelse med indgåelsen af akkordaftaler, opmåling og opgørelse af akkorder inden for bygge- og anlægssektoren. Dels fordi der kan indgås akkordaftaler om stort set alle mulige former for arbejde, og dels fordi der i </w:t>
      </w:r>
      <w:r w:rsidR="00893B13" w:rsidRPr="003A23F4">
        <w:t>Danmark</w:t>
      </w:r>
      <w:r w:rsidRPr="003A23F4">
        <w:t xml:space="preserve"> </w:t>
      </w:r>
      <w:r w:rsidR="00893B13" w:rsidRPr="003A23F4">
        <w:t>mange gange</w:t>
      </w:r>
      <w:r w:rsidRPr="003A23F4">
        <w:t xml:space="preserve"> er tale om slumpakkorder. Det vil sige akkorder, der ikke har afsæt i overenskomstfastsatte prislister og aftalte opmålingsprocedurer mellem arbejdsmarkedets parter. </w:t>
      </w:r>
    </w:p>
    <w:p w:rsidR="008852AA" w:rsidRPr="00C96AB7" w:rsidRDefault="008852AA"/>
    <w:p w:rsidR="008852AA" w:rsidRPr="00C96AB7" w:rsidRDefault="008852AA">
      <w:r w:rsidRPr="00C96AB7">
        <w:t xml:space="preserve">Derfor findes formentlig lige så mange akkordmæssige aftaleformer og priser, som der findes virksomheder og fagområder. </w:t>
      </w:r>
    </w:p>
    <w:p w:rsidR="008852AA" w:rsidRPr="00C96AB7" w:rsidRDefault="008852AA"/>
    <w:p w:rsidR="008852AA" w:rsidRPr="00C96AB7" w:rsidRDefault="008852AA">
      <w:r w:rsidRPr="00C96AB7">
        <w:t>Alligevel kan der godt opstilles nogle faste strukturer, der kan anvendes, når virksomheden vil have styr på sine akkorder.</w:t>
      </w:r>
    </w:p>
    <w:p w:rsidR="008852AA" w:rsidRPr="00C96AB7" w:rsidRDefault="008852AA"/>
    <w:p w:rsidR="00C96AB7" w:rsidRPr="00C96AB7" w:rsidRDefault="008852AA">
      <w:r w:rsidRPr="00C96AB7">
        <w:t>I det</w:t>
      </w:r>
      <w:r w:rsidR="00C96AB7" w:rsidRPr="00C96AB7">
        <w:t xml:space="preserve"> efter</w:t>
      </w:r>
      <w:r w:rsidRPr="00C96AB7">
        <w:t>følgende</w:t>
      </w:r>
      <w:r w:rsidR="00C96AB7" w:rsidRPr="00C96AB7">
        <w:t xml:space="preserve"> er der et </w:t>
      </w:r>
      <w:r w:rsidRPr="00C96AB7">
        <w:t>eksemp</w:t>
      </w:r>
      <w:r w:rsidR="00C96AB7" w:rsidRPr="00C96AB7">
        <w:t xml:space="preserve">el på en </w:t>
      </w:r>
      <w:r w:rsidRPr="00C96AB7">
        <w:t>akkordaftale</w:t>
      </w:r>
      <w:r w:rsidR="00C96AB7" w:rsidRPr="00C96AB7">
        <w:t>.</w:t>
      </w:r>
    </w:p>
    <w:p w:rsidR="008852AA" w:rsidRPr="00C96AB7" w:rsidRDefault="00C96AB7">
      <w:r w:rsidRPr="00C96AB7">
        <w:t>Eksemplet skal</w:t>
      </w:r>
      <w:r w:rsidR="008852AA" w:rsidRPr="00C96AB7">
        <w:t xml:space="preserve"> blot tjene som en vejledning til, hvordan akkordaftaler kan opstilles.</w:t>
      </w:r>
    </w:p>
    <w:p w:rsidR="008852AA" w:rsidRPr="00C96AB7" w:rsidRDefault="008852AA"/>
    <w:p w:rsidR="008852AA" w:rsidRPr="00C96AB7" w:rsidRDefault="008852AA">
      <w:r w:rsidRPr="00C96AB7">
        <w:t>Eksemple</w:t>
      </w:r>
      <w:r w:rsidR="00C96AB7" w:rsidRPr="00C96AB7">
        <w:t>t</w:t>
      </w:r>
      <w:r w:rsidRPr="00C96AB7">
        <w:t xml:space="preserve"> omfatter </w:t>
      </w:r>
      <w:r w:rsidR="00C96AB7">
        <w:t>betonarbejde</w:t>
      </w:r>
    </w:p>
    <w:p w:rsidR="008852AA" w:rsidRPr="00C96AB7" w:rsidRDefault="008852AA"/>
    <w:p w:rsidR="008852AA" w:rsidRPr="00C96AB7" w:rsidRDefault="008852AA"/>
    <w:p w:rsidR="008852AA" w:rsidRDefault="008852AA">
      <w:pPr>
        <w:rPr>
          <w:b/>
        </w:rPr>
      </w:pPr>
    </w:p>
    <w:p w:rsidR="00E7128A" w:rsidRDefault="00E7128A">
      <w:pPr>
        <w:rPr>
          <w:b/>
        </w:rPr>
      </w:pPr>
    </w:p>
    <w:p w:rsidR="008852AA" w:rsidRDefault="008852AA">
      <w:pPr>
        <w:rPr>
          <w:b/>
        </w:rPr>
      </w:pPr>
    </w:p>
    <w:p w:rsidR="008852AA" w:rsidRDefault="008852AA">
      <w:pPr>
        <w:rPr>
          <w:b/>
        </w:rPr>
      </w:pPr>
    </w:p>
    <w:p w:rsidR="008852AA" w:rsidRDefault="008852AA">
      <w:pPr>
        <w:rPr>
          <w:b/>
        </w:rPr>
      </w:pPr>
    </w:p>
    <w:p w:rsidR="008852AA" w:rsidRDefault="008852AA">
      <w:pPr>
        <w:rPr>
          <w:b/>
        </w:rPr>
      </w:pPr>
    </w:p>
    <w:p w:rsidR="008852AA" w:rsidRDefault="008852AA">
      <w:pPr>
        <w:rPr>
          <w:b/>
        </w:rPr>
      </w:pPr>
    </w:p>
    <w:p w:rsidR="008852AA" w:rsidRDefault="008852AA">
      <w:pPr>
        <w:rPr>
          <w:b/>
        </w:rPr>
      </w:pPr>
    </w:p>
    <w:p w:rsidR="00893B13" w:rsidRDefault="00893B13">
      <w:pPr>
        <w:jc w:val="center"/>
        <w:rPr>
          <w:rFonts w:ascii="Arial" w:hAnsi="Arial"/>
          <w:b/>
          <w:sz w:val="40"/>
        </w:rPr>
      </w:pPr>
    </w:p>
    <w:p w:rsidR="00884718" w:rsidRDefault="00884718">
      <w:pPr>
        <w:jc w:val="center"/>
        <w:rPr>
          <w:rFonts w:ascii="Arial" w:hAnsi="Arial"/>
          <w:b/>
          <w:sz w:val="40"/>
        </w:rPr>
      </w:pPr>
    </w:p>
    <w:p w:rsidR="00884718" w:rsidRDefault="00884718">
      <w:pPr>
        <w:jc w:val="center"/>
        <w:rPr>
          <w:rFonts w:ascii="Arial" w:hAnsi="Arial"/>
          <w:b/>
          <w:sz w:val="40"/>
        </w:rPr>
      </w:pPr>
    </w:p>
    <w:p w:rsidR="00884718" w:rsidRDefault="00884718">
      <w:pPr>
        <w:jc w:val="center"/>
        <w:rPr>
          <w:rFonts w:ascii="Arial" w:hAnsi="Arial"/>
          <w:b/>
          <w:sz w:val="40"/>
        </w:rPr>
      </w:pPr>
    </w:p>
    <w:p w:rsidR="00C96AB7" w:rsidRDefault="00C96AB7">
      <w:pPr>
        <w:jc w:val="center"/>
        <w:rPr>
          <w:rFonts w:ascii="Arial" w:hAnsi="Arial"/>
          <w:b/>
          <w:sz w:val="40"/>
        </w:rPr>
      </w:pPr>
    </w:p>
    <w:p w:rsidR="00C96AB7" w:rsidRDefault="00C96AB7">
      <w:pPr>
        <w:jc w:val="center"/>
        <w:rPr>
          <w:rFonts w:ascii="Arial" w:hAnsi="Arial"/>
          <w:b/>
          <w:sz w:val="40"/>
        </w:rPr>
      </w:pPr>
    </w:p>
    <w:p w:rsidR="00C96AB7" w:rsidRDefault="00C96AB7">
      <w:pPr>
        <w:jc w:val="center"/>
        <w:rPr>
          <w:rFonts w:ascii="Arial" w:hAnsi="Arial"/>
          <w:b/>
          <w:sz w:val="40"/>
        </w:rPr>
      </w:pPr>
    </w:p>
    <w:p w:rsidR="00C96AB7" w:rsidRDefault="00C96AB7">
      <w:pPr>
        <w:jc w:val="center"/>
        <w:rPr>
          <w:rFonts w:ascii="Arial" w:hAnsi="Arial"/>
          <w:b/>
          <w:sz w:val="40"/>
        </w:rPr>
      </w:pPr>
    </w:p>
    <w:p w:rsidR="00E7128A" w:rsidRDefault="00E7128A">
      <w:pPr>
        <w:jc w:val="center"/>
        <w:rPr>
          <w:rFonts w:ascii="Arial" w:hAnsi="Arial"/>
          <w:b/>
          <w:sz w:val="40"/>
        </w:rPr>
      </w:pPr>
    </w:p>
    <w:p w:rsidR="008852AA" w:rsidRDefault="008852AA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lastRenderedPageBreak/>
        <w:t>Akkordaftale</w:t>
      </w:r>
      <w:r w:rsidR="004960AB">
        <w:rPr>
          <w:rFonts w:ascii="Arial" w:hAnsi="Arial"/>
          <w:b/>
          <w:sz w:val="40"/>
        </w:rPr>
        <w:t xml:space="preserve"> eks 1</w:t>
      </w:r>
    </w:p>
    <w:p w:rsidR="008852AA" w:rsidRPr="00ED582E" w:rsidRDefault="008852AA">
      <w:pPr>
        <w:rPr>
          <w:b/>
          <w:i/>
          <w:u w:val="single"/>
        </w:rPr>
      </w:pPr>
    </w:p>
    <w:p w:rsidR="008852AA" w:rsidRPr="00ED582E" w:rsidRDefault="008852AA">
      <w:pPr>
        <w:rPr>
          <w:b/>
        </w:rPr>
      </w:pPr>
      <w:r w:rsidRPr="00ED582E">
        <w:rPr>
          <w:b/>
        </w:rPr>
        <w:t>Vedrørende:</w:t>
      </w:r>
    </w:p>
    <w:p w:rsidR="008852AA" w:rsidRPr="00ED582E" w:rsidRDefault="008852AA">
      <w:r w:rsidRPr="00ED582E">
        <w:t xml:space="preserve">Sagsnavn:     </w:t>
      </w:r>
    </w:p>
    <w:p w:rsidR="008852AA" w:rsidRPr="00ED582E" w:rsidRDefault="00ED582E">
      <w:r>
        <w:t>Sjakket ved:</w:t>
      </w:r>
    </w:p>
    <w:p w:rsidR="008852AA" w:rsidRPr="00ED582E" w:rsidRDefault="008852AA">
      <w:pPr>
        <w:rPr>
          <w:b/>
        </w:rPr>
      </w:pPr>
      <w:r w:rsidRPr="00ED582E">
        <w:t xml:space="preserve">Akkord nr.:             </w:t>
      </w:r>
      <w:r w:rsidR="00ED582E">
        <w:tab/>
      </w:r>
      <w:r w:rsidRPr="00ED582E">
        <w:t xml:space="preserve"> Akkordart: </w:t>
      </w:r>
      <w:r w:rsidR="00C96AB7" w:rsidRPr="00ED582E">
        <w:rPr>
          <w:b/>
        </w:rPr>
        <w:t>Betonarbejde</w:t>
      </w:r>
    </w:p>
    <w:p w:rsidR="008852AA" w:rsidRPr="00ED582E" w:rsidRDefault="008852AA">
      <w:pPr>
        <w:rPr>
          <w:b/>
        </w:rPr>
      </w:pPr>
    </w:p>
    <w:p w:rsidR="008852AA" w:rsidRPr="00ED582E" w:rsidRDefault="008852AA">
      <w:pPr>
        <w:rPr>
          <w:b/>
        </w:rPr>
      </w:pPr>
      <w:r w:rsidRPr="00ED582E">
        <w:rPr>
          <w:b/>
        </w:rPr>
        <w:t>Akkorden omfatter:</w:t>
      </w:r>
    </w:p>
    <w:p w:rsidR="008852AA" w:rsidRPr="0092649E" w:rsidRDefault="008852AA">
      <w:pPr>
        <w:rPr>
          <w:color w:val="FF0000"/>
        </w:rPr>
      </w:pPr>
      <w:r w:rsidRPr="00ED582E">
        <w:t xml:space="preserve">Udvendige og indvendige </w:t>
      </w:r>
      <w:r w:rsidR="00E7128A">
        <w:t>betonarbejde</w:t>
      </w:r>
      <w:r w:rsidRPr="00ED582E">
        <w:t>, herunder alle ydelser til opnåelse af det fuldt færdige betonprojekt.</w:t>
      </w:r>
      <w:r w:rsidR="0092649E">
        <w:t xml:space="preserve"> </w:t>
      </w:r>
      <w:r w:rsidR="0092649E">
        <w:rPr>
          <w:color w:val="FF0000"/>
        </w:rPr>
        <w:t xml:space="preserve"> </w:t>
      </w:r>
    </w:p>
    <w:p w:rsidR="008852AA" w:rsidRPr="00ED582E" w:rsidRDefault="008852AA">
      <w:r w:rsidRPr="00ED582E">
        <w:t>Arbejdet udføres på god håndværksmæssig måde i henhold til tegninger og beskrivelse</w:t>
      </w:r>
      <w:r w:rsidR="00E7128A">
        <w:t xml:space="preserve"> dateret den? </w:t>
      </w:r>
      <w:r w:rsidR="00E7128A" w:rsidRPr="00ED582E">
        <w:t>samt</w:t>
      </w:r>
      <w:r w:rsidRPr="00ED582E">
        <w:t xml:space="preserve"> løbende aftaler med firmaets ledelse.</w:t>
      </w:r>
      <w:r w:rsidR="0092649E">
        <w:t xml:space="preserve"> </w:t>
      </w:r>
    </w:p>
    <w:p w:rsidR="008852AA" w:rsidRPr="003A23F4" w:rsidRDefault="008852AA">
      <w:pPr>
        <w:rPr>
          <w:color w:val="FF0000"/>
        </w:rPr>
      </w:pPr>
      <w:r w:rsidRPr="00ED582E">
        <w:t xml:space="preserve">Det forudsættes i aftalen, at alle materialer er leveret på pladsen, og at al intern transport og krankørsel </w:t>
      </w:r>
      <w:r w:rsidR="00E7128A">
        <w:t xml:space="preserve">afsættes </w:t>
      </w:r>
      <w:proofErr w:type="gramStart"/>
      <w:r w:rsidR="00E7128A">
        <w:t>der ?</w:t>
      </w:r>
      <w:proofErr w:type="gramEnd"/>
      <w:r w:rsidR="00E7128A">
        <w:t xml:space="preserve"> timer der afregnes til akkordfortjeneste.</w:t>
      </w:r>
      <w:r w:rsidRPr="00ED582E">
        <w:t>.</w:t>
      </w:r>
    </w:p>
    <w:p w:rsidR="008852AA" w:rsidRDefault="008852AA">
      <w:r w:rsidRPr="00ED582E">
        <w:t>Det er samtidig forudsat, at aftalen omfatter oprydning og henlæggelse af affald i container. I modsat fald vil der blive foretage</w:t>
      </w:r>
      <w:r w:rsidR="003A23F4">
        <w:t>t modregning i akkordopgørelsen</w:t>
      </w:r>
      <w:r w:rsidR="00E7128A">
        <w:t xml:space="preserve"> i henhold til hvor mange timer der efterfølgende bliver brugt på dette</w:t>
      </w:r>
      <w:r w:rsidR="003A23F4">
        <w:t>.</w:t>
      </w:r>
    </w:p>
    <w:p w:rsidR="008852AA" w:rsidRPr="00ED582E" w:rsidRDefault="008852AA">
      <w:r w:rsidRPr="00ED582E">
        <w:t>Aftalen omfatter samtidig afrensning og bundtning af forskallingsbrædder efter sidste støbning.</w:t>
      </w:r>
    </w:p>
    <w:p w:rsidR="008852AA" w:rsidRPr="00ED582E" w:rsidRDefault="008852AA">
      <w:r w:rsidRPr="00ED582E">
        <w:t>I aftalen er også indeholdt alle ydelser med henblik på at overholde projektbeskrivelsens krævede tolerancer, således at rem samt stålbjælke kan placeres som krævet og understøbningen samtidig kan udføres som krævet.</w:t>
      </w:r>
    </w:p>
    <w:p w:rsidR="008852AA" w:rsidRPr="00ED582E" w:rsidRDefault="008852AA">
      <w:r w:rsidRPr="00ED582E">
        <w:t xml:space="preserve">Der foretages ikke fradrag for </w:t>
      </w:r>
      <w:r w:rsidR="001C603D" w:rsidRPr="00ED582E">
        <w:t>udsparinger</w:t>
      </w:r>
      <w:r w:rsidRPr="00ED582E">
        <w:t>.</w:t>
      </w:r>
    </w:p>
    <w:p w:rsidR="00ED582E" w:rsidRPr="00ED582E" w:rsidRDefault="00ED582E">
      <w:pPr>
        <w:rPr>
          <w:b/>
        </w:rPr>
      </w:pPr>
    </w:p>
    <w:p w:rsidR="008852AA" w:rsidRPr="00ED582E" w:rsidRDefault="00ED582E">
      <w:pPr>
        <w:rPr>
          <w:b/>
          <w:szCs w:val="24"/>
        </w:rPr>
      </w:pPr>
      <w:r w:rsidRPr="00ED582E">
        <w:rPr>
          <w:b/>
          <w:szCs w:val="24"/>
        </w:rPr>
        <w:t xml:space="preserve">Akkordpris </w:t>
      </w:r>
      <w:r>
        <w:rPr>
          <w:b/>
          <w:szCs w:val="24"/>
        </w:rPr>
        <w:t>i alt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</w:t>
      </w:r>
      <w:r>
        <w:rPr>
          <w:b/>
          <w:szCs w:val="24"/>
        </w:rPr>
        <w:tab/>
        <w:t>kr.</w:t>
      </w:r>
    </w:p>
    <w:p w:rsidR="00ED582E" w:rsidRPr="00ED582E" w:rsidRDefault="00ED582E"/>
    <w:p w:rsidR="008852AA" w:rsidRPr="00ED582E" w:rsidRDefault="008852AA">
      <w:pPr>
        <w:rPr>
          <w:b/>
        </w:rPr>
      </w:pPr>
      <w:r w:rsidRPr="00ED582E">
        <w:rPr>
          <w:b/>
        </w:rPr>
        <w:t>Akkorden afregnes med følgende enhedspriser:</w:t>
      </w:r>
    </w:p>
    <w:p w:rsidR="008852AA" w:rsidRPr="00ED582E" w:rsidRDefault="001C603D">
      <w:r w:rsidRPr="00ED582E">
        <w:t>Forskalling.</w:t>
      </w:r>
      <w:r w:rsidRPr="00ED582E">
        <w:tab/>
      </w:r>
      <w:r w:rsidRPr="00ED582E">
        <w:tab/>
      </w:r>
      <w:r w:rsidRPr="00ED582E">
        <w:tab/>
      </w:r>
      <w:r w:rsidRPr="00ED582E">
        <w:tab/>
        <w:t>Kr/m2.</w:t>
      </w:r>
      <w:r w:rsidRPr="00ED582E">
        <w:tab/>
        <w:t xml:space="preserve">            </w:t>
      </w:r>
      <w:r w:rsidR="008852AA" w:rsidRPr="00ED582E">
        <w:t xml:space="preserve">                        Udstøbning</w:t>
      </w:r>
      <w:r w:rsidRPr="00ED582E">
        <w:tab/>
      </w:r>
      <w:r w:rsidRPr="00ED582E">
        <w:tab/>
      </w:r>
      <w:r w:rsidRPr="00ED582E">
        <w:tab/>
      </w:r>
      <w:r w:rsidRPr="00ED582E">
        <w:tab/>
        <w:t>Kr/m</w:t>
      </w:r>
      <w:proofErr w:type="gramStart"/>
      <w:r w:rsidRPr="00ED582E">
        <w:t>3..</w:t>
      </w:r>
      <w:proofErr w:type="gramEnd"/>
      <w:r w:rsidR="008852AA" w:rsidRPr="00ED582E">
        <w:t xml:space="preserve">                                                             </w:t>
      </w:r>
    </w:p>
    <w:p w:rsidR="008852AA" w:rsidRPr="00ED582E" w:rsidRDefault="008852AA">
      <w:r w:rsidRPr="00ED582E">
        <w:t>Armering</w:t>
      </w:r>
      <w:r w:rsidR="001C603D" w:rsidRPr="00ED582E">
        <w:t>.</w:t>
      </w:r>
      <w:r w:rsidR="001C603D" w:rsidRPr="00ED582E">
        <w:tab/>
      </w:r>
      <w:r w:rsidR="001C603D" w:rsidRPr="00ED582E">
        <w:tab/>
      </w:r>
      <w:r w:rsidR="001C603D" w:rsidRPr="00ED582E">
        <w:tab/>
      </w:r>
      <w:r w:rsidR="001C603D" w:rsidRPr="00ED582E">
        <w:tab/>
        <w:t>Kr/kg.</w:t>
      </w:r>
    </w:p>
    <w:p w:rsidR="008852AA" w:rsidRPr="00ED582E" w:rsidRDefault="001C603D">
      <w:r w:rsidRPr="00ED582E">
        <w:t>Indstøbningsdele</w:t>
      </w:r>
      <w:r w:rsidRPr="00ED582E">
        <w:tab/>
      </w:r>
      <w:r w:rsidRPr="00ED582E">
        <w:tab/>
      </w:r>
      <w:r w:rsidRPr="00ED582E">
        <w:tab/>
        <w:t>Kr/stk</w:t>
      </w:r>
      <w:r w:rsidR="008852AA" w:rsidRPr="00ED582E">
        <w:t xml:space="preserve">                                                              </w:t>
      </w:r>
    </w:p>
    <w:p w:rsidR="008852AA" w:rsidRPr="00ED582E" w:rsidRDefault="008852AA" w:rsidP="001C603D">
      <w:r w:rsidRPr="00ED582E">
        <w:t>Reselit</w:t>
      </w:r>
      <w:r w:rsidR="001C603D" w:rsidRPr="00ED582E">
        <w:t>.</w:t>
      </w:r>
      <w:r w:rsidR="001C603D" w:rsidRPr="00ED582E">
        <w:tab/>
      </w:r>
      <w:r w:rsidR="001C603D" w:rsidRPr="00ED582E">
        <w:tab/>
      </w:r>
      <w:r w:rsidR="001C603D" w:rsidRPr="00ED582E">
        <w:tab/>
      </w:r>
      <w:r w:rsidR="001C603D" w:rsidRPr="00ED582E">
        <w:tab/>
        <w:t>Kr/lbm.</w:t>
      </w:r>
      <w:r w:rsidRPr="00ED582E">
        <w:t xml:space="preserve">                                                                    Indstøbning ankerbolte</w:t>
      </w:r>
      <w:r w:rsidR="001C603D" w:rsidRPr="00ED582E">
        <w:t>.</w:t>
      </w:r>
      <w:r w:rsidR="001C603D" w:rsidRPr="00ED582E">
        <w:tab/>
      </w:r>
      <w:r w:rsidR="001C603D" w:rsidRPr="00ED582E">
        <w:tab/>
      </w:r>
      <w:r w:rsidR="001C603D" w:rsidRPr="00ED582E">
        <w:tab/>
        <w:t>Kr/stk</w:t>
      </w:r>
      <w:r w:rsidRPr="00ED582E">
        <w:t xml:space="preserve">                                          </w:t>
      </w:r>
    </w:p>
    <w:p w:rsidR="008852AA" w:rsidRPr="00ED582E" w:rsidRDefault="008852AA">
      <w:r w:rsidRPr="00ED582E">
        <w:t xml:space="preserve">Små </w:t>
      </w:r>
      <w:r w:rsidR="001C603D" w:rsidRPr="00ED582E">
        <w:t>udsparinger</w:t>
      </w:r>
      <w:r w:rsidRPr="00ED582E">
        <w:t>.</w:t>
      </w:r>
      <w:r w:rsidR="001C603D" w:rsidRPr="00ED582E">
        <w:tab/>
      </w:r>
      <w:r w:rsidR="001C603D" w:rsidRPr="00ED582E">
        <w:tab/>
      </w:r>
      <w:r w:rsidR="001C603D" w:rsidRPr="00ED582E">
        <w:tab/>
        <w:t>Kr/stk.</w:t>
      </w:r>
    </w:p>
    <w:p w:rsidR="008852AA" w:rsidRPr="00ED582E" w:rsidRDefault="008852AA" w:rsidP="001C603D">
      <w:pPr>
        <w:tabs>
          <w:tab w:val="center" w:pos="4536"/>
        </w:tabs>
      </w:pPr>
      <w:r w:rsidRPr="00ED582E">
        <w:t xml:space="preserve">Store </w:t>
      </w:r>
      <w:r w:rsidR="001C603D" w:rsidRPr="00ED582E">
        <w:t>udsparinger</w:t>
      </w:r>
      <w:r w:rsidR="001C603D" w:rsidRPr="00ED582E">
        <w:tab/>
      </w:r>
      <w:r w:rsidR="001C603D" w:rsidRPr="00ED582E">
        <w:tab/>
        <w:t>Kr/stk.</w:t>
      </w:r>
    </w:p>
    <w:p w:rsidR="008852AA" w:rsidRDefault="00893B13">
      <w:r w:rsidRPr="00ED582E">
        <w:t xml:space="preserve">Priserne er inkl. diverse tillæg til priskuranten, men excl. Feriepenge </w:t>
      </w:r>
      <w:proofErr w:type="gramStart"/>
      <w:r w:rsidRPr="00ED582E">
        <w:t>m.v.</w:t>
      </w:r>
      <w:r w:rsidR="008852AA" w:rsidRPr="00ED582E">
        <w:t>.</w:t>
      </w:r>
      <w:proofErr w:type="gramEnd"/>
    </w:p>
    <w:p w:rsidR="00E7128A" w:rsidRDefault="00E7128A"/>
    <w:p w:rsidR="00E7128A" w:rsidRPr="00ED582E" w:rsidRDefault="00E7128A">
      <w:r>
        <w:t>Timelønsudbetaling i henhold til overenskomsten</w:t>
      </w:r>
    </w:p>
    <w:p w:rsidR="008852AA" w:rsidRDefault="008852AA">
      <w:pPr>
        <w:rPr>
          <w:b/>
        </w:rPr>
      </w:pPr>
    </w:p>
    <w:p w:rsidR="00ED582E" w:rsidRDefault="00ED582E">
      <w:pPr>
        <w:rPr>
          <w:b/>
        </w:rPr>
      </w:pPr>
      <w:r>
        <w:rPr>
          <w:b/>
        </w:rPr>
        <w:t xml:space="preserve">Ved akkordens afslutning afleverer sjakket en opgørelse efter </w:t>
      </w:r>
      <w:r w:rsidR="00100740">
        <w:rPr>
          <w:b/>
        </w:rPr>
        <w:t>opmålte</w:t>
      </w:r>
      <w:r>
        <w:rPr>
          <w:b/>
        </w:rPr>
        <w:t xml:space="preserve"> mængder.</w:t>
      </w:r>
    </w:p>
    <w:p w:rsidR="003A23F4" w:rsidRDefault="003A23F4">
      <w:pPr>
        <w:rPr>
          <w:b/>
        </w:rPr>
      </w:pPr>
    </w:p>
    <w:p w:rsidR="00884718" w:rsidRDefault="00884718">
      <w:pPr>
        <w:rPr>
          <w:b/>
        </w:rPr>
      </w:pPr>
      <w:r>
        <w:rPr>
          <w:b/>
        </w:rPr>
        <w:t>Tillægsarbejde</w:t>
      </w:r>
      <w:r w:rsidR="005A0254">
        <w:rPr>
          <w:b/>
        </w:rPr>
        <w:t>:</w:t>
      </w:r>
    </w:p>
    <w:p w:rsidR="008852AA" w:rsidRPr="00ED582E" w:rsidRDefault="008852AA">
      <w:r w:rsidRPr="00ED582E">
        <w:t>Rydning af sne og is</w:t>
      </w:r>
      <w:r w:rsidR="00893B13" w:rsidRPr="00ED582E">
        <w:t>.</w:t>
      </w:r>
      <w:r w:rsidR="0092649E">
        <w:t xml:space="preserve"> </w:t>
      </w:r>
      <w:r w:rsidR="00E7128A" w:rsidRPr="00E7128A">
        <w:t>Afregnes til akkord fortjeneste</w:t>
      </w:r>
      <w:r w:rsidRPr="00ED582E">
        <w:t xml:space="preserve">            </w:t>
      </w:r>
      <w:r w:rsidR="0092649E">
        <w:t xml:space="preserve">                               </w:t>
      </w:r>
      <w:r w:rsidR="00ED582E">
        <w:tab/>
      </w:r>
    </w:p>
    <w:p w:rsidR="00E7128A" w:rsidRDefault="00E7128A">
      <w:pPr>
        <w:rPr>
          <w:b/>
        </w:rPr>
      </w:pPr>
    </w:p>
    <w:p w:rsidR="008852AA" w:rsidRPr="00E7128A" w:rsidRDefault="00893B13">
      <w:pPr>
        <w:rPr>
          <w:b/>
          <w:color w:val="FF0000"/>
        </w:rPr>
      </w:pPr>
      <w:r w:rsidRPr="00E7128A">
        <w:rPr>
          <w:b/>
        </w:rPr>
        <w:t>Afdækning</w:t>
      </w:r>
      <w:r w:rsidR="00ED582E" w:rsidRPr="00E7128A">
        <w:rPr>
          <w:b/>
        </w:rPr>
        <w:t xml:space="preserve"> støbte overflader</w:t>
      </w:r>
      <w:r w:rsidR="0092649E" w:rsidRPr="00E7128A">
        <w:rPr>
          <w:b/>
        </w:rPr>
        <w:t xml:space="preserve"> </w:t>
      </w:r>
    </w:p>
    <w:p w:rsidR="00100740" w:rsidRPr="00E7128A" w:rsidRDefault="0092649E">
      <w:r w:rsidRPr="00E7128A">
        <w:t xml:space="preserve">Dagløns sedler skal godkendes hver </w:t>
      </w:r>
      <w:r w:rsidR="00884718" w:rsidRPr="00E7128A">
        <w:t>dag,</w:t>
      </w:r>
      <w:r w:rsidR="00884718">
        <w:t xml:space="preserve"> timerne afregnes med kr. 180 pr time. </w:t>
      </w:r>
    </w:p>
    <w:p w:rsidR="00884718" w:rsidRDefault="00884718">
      <w:pPr>
        <w:rPr>
          <w:b/>
        </w:rPr>
      </w:pPr>
    </w:p>
    <w:p w:rsidR="00100740" w:rsidRDefault="00884718">
      <w:pPr>
        <w:rPr>
          <w:b/>
        </w:rPr>
      </w:pPr>
      <w:r>
        <w:rPr>
          <w:b/>
        </w:rPr>
        <w:t>T</w:t>
      </w:r>
      <w:r w:rsidR="00100740" w:rsidRPr="00100740">
        <w:rPr>
          <w:b/>
        </w:rPr>
        <w:t>illægsarbejde</w:t>
      </w:r>
      <w:r>
        <w:rPr>
          <w:b/>
        </w:rPr>
        <w:t>/ forhindringer</w:t>
      </w:r>
      <w:r w:rsidR="00100740" w:rsidRPr="00100740">
        <w:rPr>
          <w:b/>
        </w:rPr>
        <w:t xml:space="preserve"> afregnes ved brug af akkordering sedler</w:t>
      </w:r>
      <w:r w:rsidR="00100740">
        <w:rPr>
          <w:b/>
        </w:rPr>
        <w:t>.</w:t>
      </w:r>
    </w:p>
    <w:p w:rsidR="00884718" w:rsidRPr="00100740" w:rsidRDefault="00884718">
      <w:pPr>
        <w:rPr>
          <w:b/>
        </w:rPr>
      </w:pPr>
    </w:p>
    <w:p w:rsidR="008852AA" w:rsidRPr="00100740" w:rsidRDefault="008852AA">
      <w:pPr>
        <w:rPr>
          <w:b/>
        </w:rPr>
      </w:pPr>
    </w:p>
    <w:p w:rsidR="00ED582E" w:rsidRDefault="00ED582E"/>
    <w:p w:rsidR="00ED582E" w:rsidRPr="00ED582E" w:rsidRDefault="00ED582E">
      <w:pPr>
        <w:rPr>
          <w:b/>
        </w:rPr>
      </w:pPr>
      <w:r w:rsidRPr="00ED582E">
        <w:rPr>
          <w:b/>
        </w:rPr>
        <w:lastRenderedPageBreak/>
        <w:t>Tidsplan</w:t>
      </w:r>
    </w:p>
    <w:p w:rsidR="008852AA" w:rsidRPr="0092649E" w:rsidRDefault="00884718">
      <w:pPr>
        <w:rPr>
          <w:color w:val="FF0000"/>
        </w:rPr>
      </w:pPr>
      <w:r>
        <w:t>Sjakket skal være villig at udvide</w:t>
      </w:r>
      <w:r w:rsidR="008852AA" w:rsidRPr="00ED582E">
        <w:t xml:space="preserve"> </w:t>
      </w:r>
      <w:r w:rsidRPr="00ED582E">
        <w:t>akkorden med</w:t>
      </w:r>
      <w:r w:rsidR="008852AA" w:rsidRPr="00ED582E">
        <w:t xml:space="preserve"> arbejde</w:t>
      </w:r>
      <w:r>
        <w:t xml:space="preserve"> der naturlig henhører under betonarbejde.</w:t>
      </w:r>
      <w:r w:rsidR="008852AA" w:rsidRPr="00ED582E">
        <w:t xml:space="preserve"> </w:t>
      </w:r>
      <w:r>
        <w:t>Dette skal</w:t>
      </w:r>
      <w:r w:rsidR="008852AA" w:rsidRPr="00ED582E">
        <w:t xml:space="preserve"> i hvert enkelt tilfælde aftales</w:t>
      </w:r>
      <w:r>
        <w:t xml:space="preserve"> som et tillæg til akkordsummen</w:t>
      </w:r>
    </w:p>
    <w:p w:rsidR="00884718" w:rsidRDefault="00884718"/>
    <w:p w:rsidR="008852AA" w:rsidRPr="0092649E" w:rsidRDefault="00893B13">
      <w:pPr>
        <w:rPr>
          <w:color w:val="FF0000"/>
        </w:rPr>
      </w:pPr>
      <w:r w:rsidRPr="00ED582E">
        <w:t>For overholdelse af tidsplanen er det aftalt at sjakket og firmaet i samarbejde aftaler de nødvendige tiltag.</w:t>
      </w:r>
    </w:p>
    <w:p w:rsidR="008852AA" w:rsidRPr="00ED582E" w:rsidRDefault="008852AA">
      <w:r w:rsidRPr="00ED582E">
        <w:t>På sjakkets (svendens) vegne</w:t>
      </w:r>
      <w:r w:rsidR="00893B13" w:rsidRPr="00ED582E">
        <w:t>.</w:t>
      </w:r>
      <w:r w:rsidRPr="00ED582E">
        <w:t xml:space="preserve">                                             På firmaets vegne</w:t>
      </w:r>
      <w:r w:rsidR="00893B13" w:rsidRPr="00ED582E">
        <w:t>.</w:t>
      </w:r>
    </w:p>
    <w:p w:rsidR="008852AA" w:rsidRPr="00ED582E" w:rsidRDefault="008852AA"/>
    <w:p w:rsidR="008852AA" w:rsidRPr="00ED582E" w:rsidRDefault="008852AA"/>
    <w:p w:rsidR="008852AA" w:rsidRPr="00ED582E" w:rsidRDefault="008852AA">
      <w:pPr>
        <w:rPr>
          <w:b/>
        </w:rPr>
      </w:pPr>
      <w:r w:rsidRPr="00ED582E">
        <w:t>---------------------------------------------                               -------------------------------------------</w:t>
      </w:r>
    </w:p>
    <w:p w:rsidR="008852AA" w:rsidRPr="00ED582E" w:rsidRDefault="008852AA">
      <w:pPr>
        <w:rPr>
          <w:b/>
        </w:rPr>
      </w:pPr>
    </w:p>
    <w:p w:rsidR="008852AA" w:rsidRDefault="00893B13">
      <w:pPr>
        <w:rPr>
          <w:b/>
        </w:rPr>
      </w:pPr>
      <w:r w:rsidRPr="00ED582E">
        <w:t>Dato og sted.</w:t>
      </w:r>
      <w:r w:rsidRPr="00ED582E">
        <w:tab/>
      </w:r>
      <w:r w:rsidRPr="00ED582E">
        <w:tab/>
      </w:r>
      <w:r w:rsidRPr="00ED582E">
        <w:tab/>
      </w:r>
      <w:r w:rsidRPr="00ED582E">
        <w:tab/>
        <w:t xml:space="preserve">     Dato og sted.</w:t>
      </w:r>
    </w:p>
    <w:sectPr w:rsidR="008852AA" w:rsidSect="00893B1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567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9A" w:rsidRDefault="00B4509A">
      <w:r>
        <w:separator/>
      </w:r>
    </w:p>
  </w:endnote>
  <w:endnote w:type="continuationSeparator" w:id="0">
    <w:p w:rsidR="00B4509A" w:rsidRDefault="00B4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13" w:rsidRDefault="00893B13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893B13" w:rsidRDefault="00893B1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13" w:rsidRDefault="00893B13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6793B">
      <w:rPr>
        <w:rStyle w:val="Sidetal"/>
        <w:noProof/>
      </w:rPr>
      <w:t>3</w:t>
    </w:r>
    <w:r>
      <w:rPr>
        <w:rStyle w:val="Sidetal"/>
      </w:rPr>
      <w:fldChar w:fldCharType="end"/>
    </w:r>
  </w:p>
  <w:p w:rsidR="00893B13" w:rsidRDefault="00893B13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13" w:rsidRDefault="00893B13">
    <w:pPr>
      <w:pStyle w:val="Sidefod"/>
    </w:pPr>
    <w:r>
      <w:tab/>
    </w:r>
    <w:r>
      <w:tab/>
    </w:r>
    <w:r>
      <w:fldChar w:fldCharType="begin"/>
    </w:r>
    <w:r>
      <w:instrText xml:space="preserve"> DATE \@ "dd-MM-yyyy" </w:instrText>
    </w:r>
    <w:r>
      <w:fldChar w:fldCharType="separate"/>
    </w:r>
    <w:r w:rsidR="0086793B">
      <w:rPr>
        <w:noProof/>
      </w:rPr>
      <w:t>07-07-2014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9A" w:rsidRDefault="00B4509A">
      <w:r>
        <w:separator/>
      </w:r>
    </w:p>
  </w:footnote>
  <w:footnote w:type="continuationSeparator" w:id="0">
    <w:p w:rsidR="00B4509A" w:rsidRDefault="00B4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18" w:rsidRDefault="00884718">
    <w:pPr>
      <w:pStyle w:val="Sidehoved"/>
      <w:rPr>
        <w:lang w:val="da-DK"/>
      </w:rPr>
    </w:pPr>
    <w:r>
      <w:rPr>
        <w:lang w:val="da-DK"/>
      </w:rPr>
      <w:t>Logbog</w:t>
    </w:r>
  </w:p>
  <w:p w:rsidR="00884718" w:rsidRDefault="00884718">
    <w:pPr>
      <w:pStyle w:val="Sidehoved"/>
    </w:pPr>
    <w:r>
      <w:rPr>
        <w:lang w:val="da-DK"/>
      </w:rPr>
      <w:t>Oversigt over byggeprocessen for udførende</w:t>
    </w:r>
  </w:p>
  <w:p w:rsidR="00ED582E" w:rsidRDefault="00ED582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2E" w:rsidRPr="00884718" w:rsidRDefault="00ED582E" w:rsidP="00ED582E">
    <w:pPr>
      <w:pStyle w:val="Ingenafstand"/>
      <w:rPr>
        <w:sz w:val="24"/>
        <w:szCs w:val="24"/>
      </w:rPr>
    </w:pPr>
    <w:r w:rsidRPr="00884718">
      <w:rPr>
        <w:sz w:val="24"/>
        <w:szCs w:val="24"/>
      </w:rPr>
      <w:t>LOGBOG</w:t>
    </w:r>
  </w:p>
  <w:p w:rsidR="00893B13" w:rsidRPr="00884718" w:rsidRDefault="00ED582E" w:rsidP="00E7128A">
    <w:pPr>
      <w:pStyle w:val="Ingenafstand"/>
      <w:rPr>
        <w:sz w:val="24"/>
        <w:szCs w:val="24"/>
      </w:rPr>
    </w:pPr>
    <w:r w:rsidRPr="00884718">
      <w:rPr>
        <w:sz w:val="24"/>
        <w:szCs w:val="24"/>
      </w:rPr>
      <w:t xml:space="preserve">Oversigt over byggeprocessen for udførende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77"/>
    <w:multiLevelType w:val="multilevel"/>
    <w:tmpl w:val="8234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D237DE"/>
    <w:multiLevelType w:val="hybridMultilevel"/>
    <w:tmpl w:val="E0E8C70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D71521"/>
    <w:multiLevelType w:val="hybridMultilevel"/>
    <w:tmpl w:val="8234933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23E1B"/>
    <w:multiLevelType w:val="hybridMultilevel"/>
    <w:tmpl w:val="B150FA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AA"/>
    <w:rsid w:val="00100740"/>
    <w:rsid w:val="001C603D"/>
    <w:rsid w:val="003A23F4"/>
    <w:rsid w:val="00460DF2"/>
    <w:rsid w:val="004960AB"/>
    <w:rsid w:val="004E0A5D"/>
    <w:rsid w:val="005A0254"/>
    <w:rsid w:val="005A1C33"/>
    <w:rsid w:val="00763C61"/>
    <w:rsid w:val="0086793B"/>
    <w:rsid w:val="00884718"/>
    <w:rsid w:val="008852AA"/>
    <w:rsid w:val="00893B13"/>
    <w:rsid w:val="008D69C6"/>
    <w:rsid w:val="0092649E"/>
    <w:rsid w:val="00B4509A"/>
    <w:rsid w:val="00C87115"/>
    <w:rsid w:val="00C96AB7"/>
    <w:rsid w:val="00CB3565"/>
    <w:rsid w:val="00E7128A"/>
    <w:rsid w:val="00ED452E"/>
    <w:rsid w:val="00E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CD8066-AD56-45CA-AC76-7765F11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link w:val="SidehovedTegn"/>
    <w:uiPriority w:val="99"/>
    <w:rsid w:val="001C603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Markeringsbobletekst">
    <w:name w:val="Balloon Text"/>
    <w:basedOn w:val="Normal"/>
    <w:link w:val="MarkeringsbobletekstTegn"/>
    <w:rsid w:val="00ED582E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rsid w:val="00ED582E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uiPriority w:val="99"/>
    <w:rsid w:val="00ED582E"/>
    <w:rPr>
      <w:sz w:val="24"/>
    </w:rPr>
  </w:style>
  <w:style w:type="paragraph" w:styleId="Ingenafstand">
    <w:name w:val="No Spacing"/>
    <w:link w:val="IngenafstandTegn"/>
    <w:uiPriority w:val="99"/>
    <w:qFormat/>
    <w:rsid w:val="00ED582E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link w:val="Ingenafstand"/>
    <w:uiPriority w:val="99"/>
    <w:rsid w:val="00ED582E"/>
    <w:rPr>
      <w:rFonts w:ascii="Calibri" w:hAnsi="Calibri" w:cs="Calibri"/>
      <w:sz w:val="22"/>
      <w:szCs w:val="22"/>
      <w:lang w:val="da-D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B5C81E-F43A-4DFA-A0F2-02147BC60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DD62D-F773-4770-9DEB-A67D60787C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BC2C64-5BDA-4591-80E3-05F19B75E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005E5A-2C10-4F4F-A080-52F6E53B202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Orientering om akkordaftaler</vt:lpstr>
      <vt:lpstr>Orientering om akkordaftaler</vt:lpstr>
    </vt:vector>
  </TitlesOfParts>
  <Company>Grønlands Kontorforsyning A/S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Orientering om akkordaftaler</dc:title>
  <dc:subject/>
  <dc:creator>Hagen</dc:creator>
  <cp:keywords/>
  <cp:lastModifiedBy>Benny Leon Olsen (BOL)</cp:lastModifiedBy>
  <cp:revision>2</cp:revision>
  <cp:lastPrinted>2004-04-22T10:13:00Z</cp:lastPrinted>
  <dcterms:created xsi:type="dcterms:W3CDTF">2014-07-07T06:14:00Z</dcterms:created>
  <dcterms:modified xsi:type="dcterms:W3CDTF">2014-07-07T06:14:00Z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0x01010091D670100CC9C7469B5B89DD49D48D05</vt:lpwstr>
  </property>
</Properties>
</file>